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B9" w:rsidRDefault="00E72F02" w:rsidP="008654B9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 B R A Z L O Ž E NJ E UZ </w:t>
      </w:r>
      <w:r w:rsidR="007820F5" w:rsidRPr="007820F5">
        <w:rPr>
          <w:rFonts w:ascii="Times New Roman" w:hAnsi="Times New Roman" w:cs="Times New Roman"/>
          <w:b/>
          <w:sz w:val="24"/>
          <w:szCs w:val="24"/>
          <w:lang w:val="hr-HR"/>
        </w:rPr>
        <w:t>PRAVILNIK O IZMJENAMA I DOPUNAMA PRAVILNIKA O NAČINU RADA MENTORA U DRŽAVNOJ ŠKOLI ZA PRAVOSUDNE DUŽNOSNIKE</w:t>
      </w:r>
    </w:p>
    <w:p w:rsidR="008C7D3C" w:rsidRDefault="008C7D3C" w:rsidP="008654B9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8C7D3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:rsidR="007820F5" w:rsidRDefault="00E72F02" w:rsidP="00257D84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Sukladno </w:t>
      </w:r>
      <w:r w:rsidR="007820F5">
        <w:rPr>
          <w:rFonts w:ascii="Times New Roman" w:hAnsi="Times New Roman" w:cs="Times New Roman"/>
          <w:sz w:val="24"/>
          <w:szCs w:val="24"/>
          <w:lang w:val="hr-HR"/>
        </w:rPr>
        <w:t>Odluci Upravnog vijeća Pravosudne akademije od 19. studenoga 2020. (KLASA 003-08/20-02/01, URBROJ 390-04-01/01-20-59)</w:t>
      </w:r>
      <w:r w:rsidR="00257D84">
        <w:rPr>
          <w:rFonts w:ascii="Times New Roman" w:hAnsi="Times New Roman" w:cs="Times New Roman"/>
          <w:sz w:val="24"/>
          <w:szCs w:val="24"/>
          <w:lang w:val="hr-HR"/>
        </w:rPr>
        <w:t xml:space="preserve"> (u daljnjem tekstu: Odluka)</w:t>
      </w:r>
      <w:r w:rsidR="007820F5">
        <w:rPr>
          <w:rFonts w:ascii="Times New Roman" w:hAnsi="Times New Roman" w:cs="Times New Roman"/>
          <w:sz w:val="24"/>
          <w:szCs w:val="24"/>
          <w:lang w:val="hr-HR"/>
        </w:rPr>
        <w:t xml:space="preserve"> svi polaznici Državne škole za pravosudne dužnosnike</w:t>
      </w:r>
      <w:r w:rsidR="00257D84">
        <w:rPr>
          <w:rFonts w:ascii="Times New Roman" w:hAnsi="Times New Roman" w:cs="Times New Roman"/>
          <w:sz w:val="24"/>
          <w:szCs w:val="24"/>
          <w:lang w:val="hr-HR"/>
        </w:rPr>
        <w:t xml:space="preserve"> (u daljnjem tekstu: Škola)</w:t>
      </w:r>
      <w:r w:rsidR="007820F5">
        <w:rPr>
          <w:rFonts w:ascii="Times New Roman" w:hAnsi="Times New Roman" w:cs="Times New Roman"/>
          <w:sz w:val="24"/>
          <w:szCs w:val="24"/>
          <w:lang w:val="hr-HR"/>
        </w:rPr>
        <w:t xml:space="preserve"> upućuju se na obavljanje praktičnog dijela obuke predviđenog člankom 22. Zakona o Pravosudnoj akademiji („Narodne novine“ broj 52/19) na općinske sudove odnosno općinska državna odvjetništva.</w:t>
      </w:r>
    </w:p>
    <w:p w:rsidR="00257D84" w:rsidRDefault="00257D84" w:rsidP="00257D84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820F5" w:rsidRDefault="007820F5" w:rsidP="00257D84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2. Pravilnika o načinu rada mentora u Državnoj školi za pravosudne dužnosnike koji je na snazi navodi da č</w:t>
      </w:r>
      <w:r w:rsidRPr="007820F5">
        <w:rPr>
          <w:rFonts w:ascii="Times New Roman" w:hAnsi="Times New Roman" w:cs="Times New Roman"/>
          <w:sz w:val="24"/>
          <w:szCs w:val="24"/>
          <w:lang w:val="hr-HR"/>
        </w:rPr>
        <w:t xml:space="preserve">elnik pravosudnog tijela u kojem je polaznik </w:t>
      </w:r>
      <w:r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7820F5">
        <w:rPr>
          <w:rFonts w:ascii="Times New Roman" w:hAnsi="Times New Roman" w:cs="Times New Roman"/>
          <w:sz w:val="24"/>
          <w:szCs w:val="24"/>
          <w:lang w:val="hr-HR"/>
        </w:rPr>
        <w:t>kole zaposlen određuje mentora radi praćenja rada i pripremanja polaznika Škole za obnašanje pravosudne dužnosti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Uzevši u obzir ranije navedenu Odluku, predlaže se da za polaznike upućene na obavljanje </w:t>
      </w:r>
      <w:r w:rsidR="00257D84">
        <w:rPr>
          <w:rFonts w:ascii="Times New Roman" w:hAnsi="Times New Roman" w:cs="Times New Roman"/>
          <w:sz w:val="24"/>
          <w:szCs w:val="24"/>
          <w:lang w:val="hr-HR"/>
        </w:rPr>
        <w:t>praktičnog dijela obuke na općinske sudove odnosno općinska državna odvjetništva mentore određuju čelnici tih tijela.</w:t>
      </w:r>
    </w:p>
    <w:p w:rsidR="00257D84" w:rsidRDefault="00257D84" w:rsidP="00257D84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53BA4" w:rsidRPr="00053BA4" w:rsidRDefault="007820F5" w:rsidP="00257D84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12816" w:rsidRPr="00412816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412816" w:rsidRPr="00412816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="00257D84">
        <w:rPr>
          <w:rFonts w:ascii="Times New Roman" w:hAnsi="Times New Roman" w:cs="Times New Roman"/>
          <w:sz w:val="24"/>
          <w:szCs w:val="24"/>
        </w:rPr>
        <w:t xml:space="preserve"> </w:t>
      </w:r>
      <w:r w:rsidR="00257D84" w:rsidRPr="00257D84">
        <w:rPr>
          <w:rFonts w:ascii="Times New Roman" w:hAnsi="Times New Roman" w:cs="Times New Roman"/>
          <w:sz w:val="24"/>
          <w:szCs w:val="24"/>
        </w:rPr>
        <w:t xml:space="preserve">da je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nastavna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obvezne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polaznike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Škole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Pravosudnoj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akademiji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Pravosudne</w:t>
      </w:r>
      <w:proofErr w:type="spellEnd"/>
      <w:r w:rsidR="003167D1">
        <w:rPr>
          <w:rFonts w:ascii="Times New Roman" w:hAnsi="Times New Roman" w:cs="Times New Roman"/>
          <w:sz w:val="24"/>
          <w:szCs w:val="24"/>
        </w:rPr>
        <w:t xml:space="preserve"> akademije </w:t>
      </w:r>
      <w:proofErr w:type="gramStart"/>
      <w:r w:rsidR="003167D1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3167D1">
        <w:rPr>
          <w:rFonts w:ascii="Times New Roman" w:hAnsi="Times New Roman" w:cs="Times New Roman"/>
          <w:sz w:val="24"/>
          <w:szCs w:val="24"/>
        </w:rPr>
        <w:t xml:space="preserve"> 23. </w:t>
      </w:r>
      <w:proofErr w:type="spellStart"/>
      <w:proofErr w:type="gramStart"/>
      <w:r w:rsidR="003167D1">
        <w:rPr>
          <w:rFonts w:ascii="Times New Roman" w:hAnsi="Times New Roman" w:cs="Times New Roman"/>
          <w:sz w:val="24"/>
          <w:szCs w:val="24"/>
        </w:rPr>
        <w:t>srpnja</w:t>
      </w:r>
      <w:proofErr w:type="spellEnd"/>
      <w:proofErr w:type="gramEnd"/>
      <w:r w:rsidR="003167D1">
        <w:rPr>
          <w:rFonts w:ascii="Times New Roman" w:hAnsi="Times New Roman" w:cs="Times New Roman"/>
          <w:sz w:val="24"/>
          <w:szCs w:val="24"/>
        </w:rPr>
        <w:t xml:space="preserve"> 2020. </w:t>
      </w:r>
      <w:r w:rsidR="00257D84" w:rsidRPr="00257D84">
        <w:rPr>
          <w:rFonts w:ascii="Times New Roman" w:hAnsi="Times New Roman" w:cs="Times New Roman"/>
          <w:sz w:val="24"/>
          <w:szCs w:val="24"/>
        </w:rPr>
        <w:t>KLASA</w:t>
      </w:r>
      <w:r w:rsidR="003167D1">
        <w:rPr>
          <w:rFonts w:ascii="Times New Roman" w:hAnsi="Times New Roman" w:cs="Times New Roman"/>
          <w:sz w:val="24"/>
          <w:szCs w:val="24"/>
        </w:rPr>
        <w:t>:</w:t>
      </w:r>
      <w:r w:rsidR="00257D84" w:rsidRPr="00257D84">
        <w:rPr>
          <w:rFonts w:ascii="Times New Roman" w:hAnsi="Times New Roman" w:cs="Times New Roman"/>
          <w:sz w:val="24"/>
          <w:szCs w:val="24"/>
        </w:rPr>
        <w:t xml:space="preserve"> 003-08/20-02</w:t>
      </w:r>
      <w:r w:rsidR="003167D1">
        <w:rPr>
          <w:rFonts w:ascii="Times New Roman" w:hAnsi="Times New Roman" w:cs="Times New Roman"/>
          <w:sz w:val="24"/>
          <w:szCs w:val="24"/>
        </w:rPr>
        <w:t>/01, URBROJ: 390-04-01/01-20-46</w:t>
      </w:r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započela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257D84" w:rsidRPr="00257D84">
        <w:rPr>
          <w:rFonts w:ascii="Times New Roman" w:hAnsi="Times New Roman" w:cs="Times New Roman"/>
          <w:sz w:val="24"/>
          <w:szCs w:val="24"/>
        </w:rPr>
        <w:t>rujna</w:t>
      </w:r>
      <w:proofErr w:type="spellEnd"/>
      <w:proofErr w:type="gram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2020., a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ostale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polaznike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44.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D84" w:rsidRPr="00257D84">
        <w:rPr>
          <w:rFonts w:ascii="Times New Roman" w:hAnsi="Times New Roman" w:cs="Times New Roman"/>
          <w:sz w:val="24"/>
          <w:szCs w:val="24"/>
        </w:rPr>
        <w:t>Pravosudn</w:t>
      </w:r>
      <w:r w:rsidR="003167D1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167D1">
        <w:rPr>
          <w:rFonts w:ascii="Times New Roman" w:hAnsi="Times New Roman" w:cs="Times New Roman"/>
          <w:sz w:val="24"/>
          <w:szCs w:val="24"/>
        </w:rPr>
        <w:t xml:space="preserve"> akademije </w:t>
      </w:r>
      <w:proofErr w:type="gramStart"/>
      <w:r w:rsidR="003167D1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3167D1">
        <w:rPr>
          <w:rFonts w:ascii="Times New Roman" w:hAnsi="Times New Roman" w:cs="Times New Roman"/>
          <w:sz w:val="24"/>
          <w:szCs w:val="24"/>
        </w:rPr>
        <w:t xml:space="preserve"> 22. </w:t>
      </w:r>
      <w:proofErr w:type="spellStart"/>
      <w:proofErr w:type="gramStart"/>
      <w:r w:rsidR="003167D1">
        <w:rPr>
          <w:rFonts w:ascii="Times New Roman" w:hAnsi="Times New Roman" w:cs="Times New Roman"/>
          <w:sz w:val="24"/>
          <w:szCs w:val="24"/>
        </w:rPr>
        <w:t>rujna</w:t>
      </w:r>
      <w:proofErr w:type="spellEnd"/>
      <w:proofErr w:type="gramEnd"/>
      <w:r w:rsidR="003167D1">
        <w:rPr>
          <w:rFonts w:ascii="Times New Roman" w:hAnsi="Times New Roman" w:cs="Times New Roman"/>
          <w:sz w:val="24"/>
          <w:szCs w:val="24"/>
        </w:rPr>
        <w:t xml:space="preserve"> 2020. </w:t>
      </w:r>
      <w:r w:rsidR="00257D84" w:rsidRPr="00257D84">
        <w:rPr>
          <w:rFonts w:ascii="Times New Roman" w:hAnsi="Times New Roman" w:cs="Times New Roman"/>
          <w:sz w:val="24"/>
          <w:szCs w:val="24"/>
        </w:rPr>
        <w:t>KLASA</w:t>
      </w:r>
      <w:r w:rsidR="003167D1">
        <w:rPr>
          <w:rFonts w:ascii="Times New Roman" w:hAnsi="Times New Roman" w:cs="Times New Roman"/>
          <w:sz w:val="24"/>
          <w:szCs w:val="24"/>
        </w:rPr>
        <w:t>:</w:t>
      </w:r>
      <w:r w:rsidR="00257D84" w:rsidRPr="00257D84">
        <w:rPr>
          <w:rFonts w:ascii="Times New Roman" w:hAnsi="Times New Roman" w:cs="Times New Roman"/>
          <w:sz w:val="24"/>
          <w:szCs w:val="24"/>
        </w:rPr>
        <w:t xml:space="preserve"> 603-02/19-01/01, URBROJ: 390-02-01/03-20-171 1. </w:t>
      </w:r>
      <w:proofErr w:type="spellStart"/>
      <w:proofErr w:type="gramStart"/>
      <w:r w:rsidR="00257D84" w:rsidRPr="00257D84">
        <w:rPr>
          <w:rFonts w:ascii="Times New Roman" w:hAnsi="Times New Roman" w:cs="Times New Roman"/>
          <w:sz w:val="24"/>
          <w:szCs w:val="24"/>
        </w:rPr>
        <w:t>listopada</w:t>
      </w:r>
      <w:proofErr w:type="spellEnd"/>
      <w:proofErr w:type="gramEnd"/>
      <w:r w:rsidR="00257D84" w:rsidRPr="00257D84">
        <w:rPr>
          <w:rFonts w:ascii="Times New Roman" w:hAnsi="Times New Roman" w:cs="Times New Roman"/>
          <w:sz w:val="24"/>
          <w:szCs w:val="24"/>
        </w:rPr>
        <w:t xml:space="preserve"> 2020., </w:t>
      </w:r>
      <w:r w:rsidR="00053BA4">
        <w:rPr>
          <w:rFonts w:ascii="Times New Roman" w:hAnsi="Times New Roman" w:cs="Times New Roman"/>
          <w:sz w:val="24"/>
          <w:szCs w:val="24"/>
        </w:rPr>
        <w:t xml:space="preserve"> </w:t>
      </w:r>
      <w:r w:rsidR="00053BA4" w:rsidRPr="00053BA4">
        <w:rPr>
          <w:rFonts w:ascii="Times New Roman" w:hAnsi="Times New Roman" w:cs="Times New Roman"/>
          <w:sz w:val="24"/>
          <w:szCs w:val="24"/>
          <w:lang w:val="hr-HR"/>
        </w:rPr>
        <w:t>rok za savjetovanje sa zainteresiranom javnošću iznosi 15 dana.</w:t>
      </w:r>
    </w:p>
    <w:p w:rsidR="00DB052E" w:rsidRPr="00412816" w:rsidRDefault="00DB052E">
      <w:pPr>
        <w:rPr>
          <w:rFonts w:ascii="Times New Roman" w:hAnsi="Times New Roman" w:cs="Times New Roman"/>
          <w:sz w:val="24"/>
          <w:szCs w:val="24"/>
        </w:rPr>
      </w:pPr>
    </w:p>
    <w:sectPr w:rsidR="00DB052E" w:rsidRPr="0041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02"/>
    <w:rsid w:val="00053BA4"/>
    <w:rsid w:val="001C1D87"/>
    <w:rsid w:val="00257D84"/>
    <w:rsid w:val="003167D1"/>
    <w:rsid w:val="00412816"/>
    <w:rsid w:val="007820F5"/>
    <w:rsid w:val="008654B9"/>
    <w:rsid w:val="008C7D3C"/>
    <w:rsid w:val="008C7F4D"/>
    <w:rsid w:val="00DB052E"/>
    <w:rsid w:val="00E7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21400-F546-4895-8D66-E0EDED01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Sanja Pehnec</cp:lastModifiedBy>
  <cp:revision>2</cp:revision>
  <dcterms:created xsi:type="dcterms:W3CDTF">2021-01-04T10:32:00Z</dcterms:created>
  <dcterms:modified xsi:type="dcterms:W3CDTF">2021-01-04T10:32:00Z</dcterms:modified>
</cp:coreProperties>
</file>